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73E2D0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179E">
        <w:rPr>
          <w:i/>
          <w:sz w:val="28"/>
          <w:szCs w:val="28"/>
        </w:rPr>
        <w:t>– 24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31BFC66D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7289F" w:rsidRPr="0007289F">
        <w:rPr>
          <w:b/>
          <w:bCs/>
          <w:sz w:val="28"/>
          <w:szCs w:val="28"/>
        </w:rPr>
        <w:t xml:space="preserve">Анализ </w:t>
      </w:r>
      <w:r w:rsidR="00DF179E">
        <w:rPr>
          <w:b/>
          <w:bCs/>
          <w:sz w:val="28"/>
          <w:szCs w:val="28"/>
        </w:rPr>
        <w:t>использования ОФ предприятия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21B9CE" w14:textId="2C863822" w:rsidR="003B5786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F7033">
        <w:t xml:space="preserve">изучить методику анализа </w:t>
      </w:r>
      <w:r w:rsidR="00DF179E">
        <w:t>ОФ предприятия</w:t>
      </w:r>
      <w:bookmarkStart w:id="0" w:name="_GoBack"/>
      <w:bookmarkEnd w:id="0"/>
    </w:p>
    <w:p w14:paraId="50F9E268" w14:textId="77777777" w:rsidR="005F7033" w:rsidRPr="0094129F" w:rsidRDefault="005F7033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7D41D35" w14:textId="77777777" w:rsidR="0007289F" w:rsidRDefault="0094129F" w:rsidP="000728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07289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096BCE40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AED31ED" w14:textId="77777777" w:rsidR="0007289F" w:rsidRDefault="0007289F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C686963" w14:textId="2E792826" w:rsidR="0007289F" w:rsidRDefault="0007289F" w:rsidP="0007289F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методку анализа</w:t>
            </w:r>
          </w:p>
          <w:p w14:paraId="0F543BD0" w14:textId="3ABD95C3" w:rsidR="001F44EA" w:rsidRPr="0094129F" w:rsidRDefault="001F44EA" w:rsidP="00E8329B"/>
        </w:tc>
        <w:tc>
          <w:tcPr>
            <w:tcW w:w="1330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01450F05" w14:textId="77777777" w:rsidR="0007289F" w:rsidRDefault="0007289F" w:rsidP="00BD26BE"/>
          <w:p w14:paraId="6EF5BE86" w14:textId="77777777" w:rsidR="0007289F" w:rsidRDefault="0007289F" w:rsidP="00BD26BE"/>
          <w:p w14:paraId="45EBC0DA" w14:textId="77777777" w:rsidR="0007289F" w:rsidRDefault="0007289F" w:rsidP="0007289F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2D874306" w14:textId="7AF29F73" w:rsidR="001F44EA" w:rsidRPr="0094129F" w:rsidRDefault="001F44EA" w:rsidP="00BD26BE"/>
        </w:tc>
        <w:tc>
          <w:tcPr>
            <w:tcW w:w="4604" w:type="dxa"/>
          </w:tcPr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79061643" w14:textId="77777777" w:rsid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BDD7069" w14:textId="77777777" w:rsidR="0007289F" w:rsidRP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BDB31A0" w14:textId="792E5378" w:rsidR="0007289F" w:rsidRPr="0007289F" w:rsidRDefault="000728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лекцию с презентацией, изучить методику анализа, решить задачу</w:t>
            </w:r>
          </w:p>
          <w:p w14:paraId="543583FD" w14:textId="48DBFE74" w:rsidR="001F44EA" w:rsidRPr="0007289F" w:rsidRDefault="001F44EA" w:rsidP="0007289F">
            <w:pPr>
              <w:pStyle w:val="a3"/>
              <w:spacing w:after="0" w:line="240" w:lineRule="auto"/>
              <w:ind w:left="90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C716F"/>
    <w:rsid w:val="003B5786"/>
    <w:rsid w:val="005F7033"/>
    <w:rsid w:val="00774283"/>
    <w:rsid w:val="008644D0"/>
    <w:rsid w:val="00941022"/>
    <w:rsid w:val="0094129F"/>
    <w:rsid w:val="009A30FF"/>
    <w:rsid w:val="00A2468F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2020-09-18T15:54:00Z</dcterms:created>
  <dcterms:modified xsi:type="dcterms:W3CDTF">2020-09-18T15:54:00Z</dcterms:modified>
</cp:coreProperties>
</file>